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CE" w:rsidRDefault="00752BCE" w:rsidP="00752BCE"/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5641"/>
        <w:gridCol w:w="2127"/>
        <w:gridCol w:w="2268"/>
        <w:gridCol w:w="3402"/>
      </w:tblGrid>
      <w:tr w:rsidR="00752BCE" w:rsidRPr="009B0E04" w:rsidTr="00752BCE">
        <w:tc>
          <w:tcPr>
            <w:tcW w:w="15310" w:type="dxa"/>
            <w:gridSpan w:val="5"/>
            <w:shd w:val="clear" w:color="auto" w:fill="F7CAAC" w:themeFill="accent2" w:themeFillTint="66"/>
          </w:tcPr>
          <w:p w:rsidR="00752BCE" w:rsidRDefault="00752BCE" w:rsidP="00752BCE">
            <w:pPr>
              <w:pStyle w:val="NoSpacing"/>
              <w:jc w:val="center"/>
              <w:rPr>
                <w:b/>
                <w:sz w:val="28"/>
              </w:rPr>
            </w:pPr>
          </w:p>
          <w:p w:rsidR="00752BCE" w:rsidRDefault="00752BCE" w:rsidP="00752BCE">
            <w:pPr>
              <w:pStyle w:val="NoSpacing"/>
              <w:jc w:val="center"/>
              <w:rPr>
                <w:b/>
                <w:sz w:val="28"/>
              </w:rPr>
            </w:pPr>
            <w:r w:rsidRPr="0099509B">
              <w:rPr>
                <w:b/>
                <w:sz w:val="28"/>
              </w:rPr>
              <w:t>Pupil Premiu</w:t>
            </w:r>
            <w:r>
              <w:rPr>
                <w:b/>
                <w:sz w:val="28"/>
              </w:rPr>
              <w:t xml:space="preserve">m Grant Funding Action Plan </w:t>
            </w:r>
          </w:p>
          <w:p w:rsidR="00752BCE" w:rsidRPr="0099509B" w:rsidRDefault="00752BCE" w:rsidP="00752BCE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 – 2019</w:t>
            </w:r>
          </w:p>
          <w:p w:rsidR="00752BCE" w:rsidRPr="009B0E04" w:rsidRDefault="00752BCE" w:rsidP="00752BCE">
            <w:pPr>
              <w:pStyle w:val="NoSpacing"/>
            </w:pPr>
          </w:p>
        </w:tc>
      </w:tr>
      <w:tr w:rsidR="00752BCE" w:rsidRPr="009B0E04" w:rsidTr="00752BCE">
        <w:tc>
          <w:tcPr>
            <w:tcW w:w="15310" w:type="dxa"/>
            <w:gridSpan w:val="5"/>
            <w:shd w:val="clear" w:color="auto" w:fill="FBE4D5" w:themeFill="accent2" w:themeFillTint="33"/>
          </w:tcPr>
          <w:p w:rsidR="00752BCE" w:rsidRPr="009B0E04" w:rsidRDefault="00752BCE" w:rsidP="00752BCE">
            <w:pPr>
              <w:pStyle w:val="NoSpacing"/>
            </w:pPr>
          </w:p>
          <w:p w:rsidR="00752BCE" w:rsidRPr="00792ADD" w:rsidRDefault="009827B2" w:rsidP="00752BCE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</w:rPr>
              <w:t>Pupil Premium Allocation £63,103</w:t>
            </w:r>
          </w:p>
        </w:tc>
      </w:tr>
      <w:tr w:rsidR="00752BCE" w:rsidRPr="00587EA4" w:rsidTr="00752BCE">
        <w:tc>
          <w:tcPr>
            <w:tcW w:w="1872" w:type="dxa"/>
            <w:shd w:val="clear" w:color="auto" w:fill="FBE4D5" w:themeFill="accent2" w:themeFillTint="33"/>
          </w:tcPr>
          <w:p w:rsidR="00752BCE" w:rsidRPr="0099509B" w:rsidRDefault="00752BCE" w:rsidP="00752BCE">
            <w:pPr>
              <w:pStyle w:val="NoSpacing"/>
              <w:jc w:val="center"/>
              <w:rPr>
                <w:b/>
                <w:sz w:val="24"/>
              </w:rPr>
            </w:pPr>
            <w:r w:rsidRPr="0099509B">
              <w:rPr>
                <w:b/>
                <w:sz w:val="24"/>
              </w:rPr>
              <w:t>Priority</w:t>
            </w:r>
          </w:p>
        </w:tc>
        <w:tc>
          <w:tcPr>
            <w:tcW w:w="5641" w:type="dxa"/>
            <w:shd w:val="clear" w:color="auto" w:fill="FBE4D5" w:themeFill="accent2" w:themeFillTint="33"/>
          </w:tcPr>
          <w:p w:rsidR="00752BCE" w:rsidRPr="0099509B" w:rsidRDefault="00752BCE" w:rsidP="00752BCE">
            <w:pPr>
              <w:pStyle w:val="NoSpacing"/>
              <w:jc w:val="center"/>
              <w:rPr>
                <w:b/>
                <w:sz w:val="24"/>
              </w:rPr>
            </w:pPr>
            <w:r w:rsidRPr="0099509B">
              <w:rPr>
                <w:b/>
                <w:sz w:val="24"/>
              </w:rPr>
              <w:t>Actions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752BCE" w:rsidRPr="0099509B" w:rsidRDefault="00752BCE" w:rsidP="00752BCE">
            <w:pPr>
              <w:pStyle w:val="NoSpacing"/>
              <w:jc w:val="center"/>
              <w:rPr>
                <w:b/>
                <w:sz w:val="24"/>
              </w:rPr>
            </w:pPr>
            <w:r w:rsidRPr="0099509B">
              <w:rPr>
                <w:b/>
                <w:sz w:val="24"/>
              </w:rPr>
              <w:t>Monitoring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752BCE" w:rsidRPr="0099509B" w:rsidRDefault="00752BCE" w:rsidP="00752BCE">
            <w:pPr>
              <w:pStyle w:val="NoSpacing"/>
              <w:jc w:val="center"/>
              <w:rPr>
                <w:b/>
                <w:sz w:val="24"/>
              </w:rPr>
            </w:pPr>
            <w:r w:rsidRPr="0099509B">
              <w:rPr>
                <w:b/>
                <w:sz w:val="24"/>
              </w:rPr>
              <w:t>Cost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752BCE" w:rsidRPr="0099509B" w:rsidRDefault="00752BCE" w:rsidP="00752BCE">
            <w:pPr>
              <w:pStyle w:val="NoSpacing"/>
              <w:jc w:val="center"/>
              <w:rPr>
                <w:b/>
                <w:sz w:val="24"/>
              </w:rPr>
            </w:pPr>
            <w:r w:rsidRPr="0099509B">
              <w:rPr>
                <w:b/>
                <w:sz w:val="24"/>
              </w:rPr>
              <w:t>Expected Outcomes</w:t>
            </w:r>
          </w:p>
        </w:tc>
      </w:tr>
      <w:tr w:rsidR="00752BCE" w:rsidRPr="009B0E04" w:rsidTr="00752BCE">
        <w:tc>
          <w:tcPr>
            <w:tcW w:w="1872" w:type="dxa"/>
          </w:tcPr>
          <w:p w:rsidR="00752BCE" w:rsidRPr="000D68BC" w:rsidRDefault="00752BCE" w:rsidP="00752BCE">
            <w:pPr>
              <w:pStyle w:val="NoSpacing"/>
              <w:rPr>
                <w:b/>
              </w:rPr>
            </w:pPr>
            <w:r w:rsidRPr="000D68BC">
              <w:rPr>
                <w:b/>
              </w:rPr>
              <w:t xml:space="preserve">To continue to improve the attendance of pupil premium children across the school. </w:t>
            </w:r>
          </w:p>
        </w:tc>
        <w:tc>
          <w:tcPr>
            <w:tcW w:w="5641" w:type="dxa"/>
          </w:tcPr>
          <w:p w:rsidR="00AC2A8F" w:rsidRDefault="00752BCE" w:rsidP="00752BCE">
            <w:pPr>
              <w:pStyle w:val="NoSpacing"/>
            </w:pPr>
            <w:r>
              <w:t>- first day phone call proto</w:t>
            </w:r>
            <w:r w:rsidR="00AC2A8F">
              <w:t>col</w:t>
            </w:r>
          </w:p>
          <w:p w:rsidR="00752BCE" w:rsidRDefault="00AC2A8F" w:rsidP="00752BCE">
            <w:pPr>
              <w:pStyle w:val="NoSpacing"/>
            </w:pPr>
            <w:r>
              <w:t xml:space="preserve">- </w:t>
            </w:r>
            <w:r w:rsidR="00752BCE">
              <w:t>attendance on weekly newsletter</w:t>
            </w:r>
          </w:p>
          <w:p w:rsidR="00752BCE" w:rsidRDefault="00752BCE" w:rsidP="00752BCE">
            <w:pPr>
              <w:pStyle w:val="NoSpacing"/>
            </w:pPr>
            <w:r>
              <w:t>- attendance race, with display in hall, tracking the classes with the best attendance</w:t>
            </w:r>
          </w:p>
          <w:p w:rsidR="00752BCE" w:rsidRDefault="00752BCE" w:rsidP="00752BCE">
            <w:pPr>
              <w:pStyle w:val="NoSpacing"/>
            </w:pPr>
            <w:r>
              <w:t>- half termly, whole class treat for best overall attendance</w:t>
            </w:r>
          </w:p>
          <w:p w:rsidR="00752BCE" w:rsidRDefault="00752BCE" w:rsidP="00752BCE">
            <w:pPr>
              <w:pStyle w:val="NoSpacing"/>
            </w:pPr>
            <w:r>
              <w:t>- half termly monitoring of attendance across the school comparing PP children with non PP children</w:t>
            </w:r>
          </w:p>
          <w:p w:rsidR="00752BCE" w:rsidRDefault="00752BCE" w:rsidP="00752BCE">
            <w:pPr>
              <w:pStyle w:val="NoSpacing"/>
            </w:pPr>
            <w:r>
              <w:t>- letter to parents at beginning of year</w:t>
            </w:r>
          </w:p>
          <w:p w:rsidR="00752BCE" w:rsidRDefault="00752BCE" w:rsidP="00752BCE">
            <w:pPr>
              <w:pStyle w:val="NoSpacing"/>
            </w:pPr>
            <w:r>
              <w:t>- whole school target of 96% including PP children</w:t>
            </w:r>
          </w:p>
          <w:p w:rsidR="00752BCE" w:rsidRPr="009B0E04" w:rsidRDefault="00752BCE" w:rsidP="00752BCE">
            <w:pPr>
              <w:pStyle w:val="NoSpacing"/>
            </w:pPr>
            <w:r>
              <w:t>- support and advice from coun</w:t>
            </w:r>
            <w:r w:rsidR="00AC2A8F">
              <w:t xml:space="preserve">ty council attendance officer </w:t>
            </w:r>
            <w:r>
              <w:t xml:space="preserve">Julie Topping </w:t>
            </w: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t>Attendance reported to governors every half term</w:t>
            </w:r>
          </w:p>
          <w:p w:rsidR="00752BCE" w:rsidRDefault="00752BCE" w:rsidP="00752BCE">
            <w:pPr>
              <w:pStyle w:val="NoSpacing"/>
            </w:pPr>
          </w:p>
          <w:p w:rsidR="00752BCE" w:rsidRDefault="00752BCE" w:rsidP="00752BCE">
            <w:pPr>
              <w:pStyle w:val="NoSpacing"/>
            </w:pPr>
            <w:r>
              <w:t>Half termly attendance printed out and analysed</w:t>
            </w:r>
          </w:p>
          <w:p w:rsidR="00752BCE" w:rsidRDefault="00752BCE" w:rsidP="00752BCE">
            <w:pPr>
              <w:pStyle w:val="NoSpacing"/>
            </w:pPr>
          </w:p>
          <w:p w:rsidR="00752BCE" w:rsidRPr="009B0E04" w:rsidRDefault="00752BCE" w:rsidP="00752BCE">
            <w:pPr>
              <w:pStyle w:val="NoSpacing"/>
            </w:pP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>SBM time for attendance reports, letters and phone calls</w:t>
            </w:r>
          </w:p>
          <w:p w:rsidR="00752BCE" w:rsidRPr="009B0E04" w:rsidRDefault="00752BCE" w:rsidP="00752BCE">
            <w:pPr>
              <w:pStyle w:val="NoSpacing"/>
            </w:pPr>
            <w:r>
              <w:t>£3000</w:t>
            </w:r>
          </w:p>
        </w:tc>
        <w:tc>
          <w:tcPr>
            <w:tcW w:w="3402" w:type="dxa"/>
          </w:tcPr>
          <w:p w:rsidR="00752BCE" w:rsidRDefault="00752BCE" w:rsidP="00752BCE">
            <w:pPr>
              <w:pStyle w:val="NoSpacing"/>
            </w:pPr>
            <w:r>
              <w:t>- whole school attendance to reach 96% or more</w:t>
            </w:r>
          </w:p>
          <w:p w:rsidR="00752BCE" w:rsidRDefault="00752BCE" w:rsidP="00752BCE">
            <w:pPr>
              <w:pStyle w:val="NoSpacing"/>
            </w:pPr>
            <w:r>
              <w:t xml:space="preserve"> - disadvantaged PP attendance to exceed national PP </w:t>
            </w:r>
          </w:p>
          <w:p w:rsidR="00752BCE" w:rsidRDefault="00752BCE" w:rsidP="00752BCE">
            <w:pPr>
              <w:pStyle w:val="NoSpacing"/>
            </w:pPr>
            <w:r>
              <w:t xml:space="preserve">- PP persistent absentees to stay below national </w:t>
            </w:r>
          </w:p>
          <w:p w:rsidR="00752BCE" w:rsidRPr="009B0E04" w:rsidRDefault="00752BCE" w:rsidP="00752BCE">
            <w:pPr>
              <w:pStyle w:val="NoSpacing"/>
            </w:pPr>
          </w:p>
        </w:tc>
      </w:tr>
      <w:tr w:rsidR="00752BCE" w:rsidRPr="009B0E04" w:rsidTr="00752BCE">
        <w:tc>
          <w:tcPr>
            <w:tcW w:w="1872" w:type="dxa"/>
          </w:tcPr>
          <w:p w:rsidR="00752BCE" w:rsidRPr="000D68BC" w:rsidRDefault="00752BCE" w:rsidP="00752BCE">
            <w:pPr>
              <w:pStyle w:val="NoSpacing"/>
              <w:rPr>
                <w:b/>
              </w:rPr>
            </w:pPr>
            <w:r w:rsidRPr="000D68BC">
              <w:rPr>
                <w:b/>
              </w:rPr>
              <w:t xml:space="preserve">To continue to address social and emotional needs of PP children </w:t>
            </w:r>
          </w:p>
        </w:tc>
        <w:tc>
          <w:tcPr>
            <w:tcW w:w="5641" w:type="dxa"/>
          </w:tcPr>
          <w:p w:rsidR="00752BCE" w:rsidRDefault="00752BCE" w:rsidP="00752BCE">
            <w:pPr>
              <w:pStyle w:val="NoSpacing"/>
            </w:pPr>
            <w:r>
              <w:t>- continue to employ Pastoral Care Mentor to work with children whose social and emotional needs are a barrier to their learning</w:t>
            </w:r>
          </w:p>
          <w:p w:rsidR="00752BCE" w:rsidRDefault="00752BCE" w:rsidP="00752BCE">
            <w:pPr>
              <w:pStyle w:val="NoSpacing"/>
            </w:pPr>
            <w:r>
              <w:t>- target vulnerable children for free breakfast club places</w:t>
            </w:r>
          </w:p>
          <w:p w:rsidR="00752BCE" w:rsidRDefault="00752BCE" w:rsidP="00752BCE">
            <w:pPr>
              <w:pStyle w:val="NoSpacing"/>
            </w:pPr>
            <w:r>
              <w:t>- continue to run nurture groups using STA’s</w:t>
            </w:r>
          </w:p>
          <w:p w:rsidR="00752BCE" w:rsidRDefault="00752BCE" w:rsidP="00752BCE">
            <w:pPr>
              <w:pStyle w:val="NoSpacing"/>
            </w:pPr>
            <w:r>
              <w:t>- trip to café for nurture group of children at the end of each half term</w:t>
            </w:r>
          </w:p>
          <w:p w:rsidR="00752BCE" w:rsidRDefault="00752BCE" w:rsidP="00752BCE">
            <w:pPr>
              <w:pStyle w:val="NoSpacing"/>
            </w:pPr>
            <w:r>
              <w:t xml:space="preserve">- attitudes to learning addressed during weekly PSHE sessions </w:t>
            </w:r>
          </w:p>
          <w:p w:rsidR="00752BCE" w:rsidRDefault="00752BCE" w:rsidP="00752BCE">
            <w:pPr>
              <w:pStyle w:val="NoSpacing"/>
            </w:pPr>
            <w:r>
              <w:t>- target children’s attendance at after school clubs</w:t>
            </w:r>
          </w:p>
          <w:p w:rsidR="00752BCE" w:rsidRDefault="00752BCE" w:rsidP="00752BCE">
            <w:pPr>
              <w:pStyle w:val="NoSpacing"/>
            </w:pP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t xml:space="preserve">- Pastoral Care Mentor to keep records of those children she works with </w:t>
            </w:r>
          </w:p>
          <w:p w:rsidR="00752BCE" w:rsidRDefault="00752BCE" w:rsidP="00752BCE">
            <w:pPr>
              <w:pStyle w:val="NoSpacing"/>
            </w:pPr>
            <w:r>
              <w:t xml:space="preserve">- Family Support Worker to liaise with families </w:t>
            </w:r>
          </w:p>
          <w:p w:rsidR="00752BCE" w:rsidRDefault="00752BCE" w:rsidP="00752BCE">
            <w:pPr>
              <w:pStyle w:val="NoSpacing"/>
            </w:pPr>
            <w:r>
              <w:t>- Safeguarding training updated</w:t>
            </w: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>£12,000</w:t>
            </w:r>
          </w:p>
        </w:tc>
        <w:tc>
          <w:tcPr>
            <w:tcW w:w="3402" w:type="dxa"/>
          </w:tcPr>
          <w:p w:rsidR="00752BCE" w:rsidRDefault="00752BCE" w:rsidP="00752BCE">
            <w:pPr>
              <w:pStyle w:val="NoSpacing"/>
            </w:pPr>
            <w:r>
              <w:t>- children are able to access their learning without their emotional needs preventing them</w:t>
            </w:r>
          </w:p>
          <w:p w:rsidR="00752BCE" w:rsidRDefault="00752BCE" w:rsidP="00752BCE">
            <w:pPr>
              <w:pStyle w:val="NoSpacing"/>
            </w:pPr>
            <w:r>
              <w:t>- progress evidenced in tracking</w:t>
            </w:r>
          </w:p>
          <w:p w:rsidR="00752BCE" w:rsidRDefault="00752BCE" w:rsidP="00752BCE">
            <w:pPr>
              <w:pStyle w:val="NoSpacing"/>
            </w:pPr>
            <w:r>
              <w:t xml:space="preserve">- improvement in behaviour incidents and attitudes to learning </w:t>
            </w:r>
          </w:p>
          <w:p w:rsidR="00752BCE" w:rsidRDefault="00752BCE" w:rsidP="00752BCE">
            <w:pPr>
              <w:pStyle w:val="NoSpacing"/>
            </w:pPr>
            <w:r>
              <w:t>- children and families feel supported in their child’s emotional well being</w:t>
            </w:r>
          </w:p>
          <w:p w:rsidR="00752BCE" w:rsidRPr="009B0E04" w:rsidRDefault="00752BCE" w:rsidP="00752BCE">
            <w:pPr>
              <w:pStyle w:val="NoSpacing"/>
            </w:pPr>
            <w:r>
              <w:t>- reduction in the number of behaviour issues during playtime</w:t>
            </w:r>
          </w:p>
        </w:tc>
      </w:tr>
      <w:tr w:rsidR="00752BCE" w:rsidRPr="009B0E04" w:rsidTr="00752BCE">
        <w:tc>
          <w:tcPr>
            <w:tcW w:w="1872" w:type="dxa"/>
          </w:tcPr>
          <w:p w:rsidR="00752BCE" w:rsidRPr="000D68BC" w:rsidRDefault="00AC2A8F" w:rsidP="00752BCE">
            <w:pPr>
              <w:pStyle w:val="NoSpacing"/>
              <w:rPr>
                <w:b/>
              </w:rPr>
            </w:pPr>
            <w:r>
              <w:rPr>
                <w:b/>
              </w:rPr>
              <w:t>Improved</w:t>
            </w:r>
            <w:r w:rsidR="00752BCE" w:rsidRPr="000D68BC">
              <w:rPr>
                <w:b/>
              </w:rPr>
              <w:t xml:space="preserve"> governing body knowledge and involvement in PP funding and provision</w:t>
            </w:r>
            <w:r w:rsidR="00752BCE">
              <w:rPr>
                <w:b/>
              </w:rPr>
              <w:t xml:space="preserve">, </w:t>
            </w:r>
            <w:r w:rsidR="00752BCE">
              <w:rPr>
                <w:b/>
              </w:rPr>
              <w:lastRenderedPageBreak/>
              <w:t>particularly for those new to the Governing Body</w:t>
            </w:r>
          </w:p>
        </w:tc>
        <w:tc>
          <w:tcPr>
            <w:tcW w:w="5641" w:type="dxa"/>
          </w:tcPr>
          <w:p w:rsidR="00752BCE" w:rsidRDefault="00752BCE" w:rsidP="00752BCE">
            <w:pPr>
              <w:pStyle w:val="NoSpacing"/>
            </w:pPr>
            <w:r>
              <w:lastRenderedPageBreak/>
              <w:t xml:space="preserve">- new school governors informed about PP spending and informed of links on website </w:t>
            </w:r>
          </w:p>
          <w:p w:rsidR="00752BCE" w:rsidRDefault="00752BCE" w:rsidP="00752BCE">
            <w:pPr>
              <w:pStyle w:val="NoSpacing"/>
            </w:pPr>
            <w:r>
              <w:t>-  pupil premium data shared with governors</w:t>
            </w:r>
          </w:p>
          <w:p w:rsidR="00752BCE" w:rsidRDefault="00752BCE" w:rsidP="00752BCE">
            <w:pPr>
              <w:pStyle w:val="NoSpacing"/>
            </w:pPr>
            <w:r>
              <w:t>- pupil premium included on agenda for every governors meeting</w:t>
            </w:r>
          </w:p>
          <w:p w:rsidR="00752BCE" w:rsidRDefault="00752BCE" w:rsidP="00752BCE">
            <w:pPr>
              <w:pStyle w:val="NoSpacing"/>
            </w:pPr>
            <w:r>
              <w:lastRenderedPageBreak/>
              <w:t>- finance governor attends budget setting meeting where PP spending is identified</w:t>
            </w:r>
          </w:p>
          <w:p w:rsidR="00752BCE" w:rsidRDefault="00752BCE" w:rsidP="00752BCE">
            <w:pPr>
              <w:pStyle w:val="NoSpacing"/>
            </w:pPr>
            <w:r>
              <w:t>- PP governor to meet with HT every term to review action plan and impact of spending</w:t>
            </w:r>
          </w:p>
          <w:p w:rsidR="00752BCE" w:rsidRDefault="00752BCE" w:rsidP="00752BCE">
            <w:pPr>
              <w:pStyle w:val="NoSpacing"/>
            </w:pP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lastRenderedPageBreak/>
              <w:t>Report to the governors every half term on PP children, progress and spending</w:t>
            </w:r>
          </w:p>
          <w:p w:rsidR="00752BCE" w:rsidRDefault="00752BCE" w:rsidP="00752BCE">
            <w:pPr>
              <w:pStyle w:val="NoSpacing"/>
            </w:pP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 xml:space="preserve">Staff &amp; SBM  hours spent on preparing governor reports, monitoring and analysing data </w:t>
            </w:r>
          </w:p>
          <w:p w:rsidR="00752BCE" w:rsidRDefault="00752BCE" w:rsidP="00752BCE">
            <w:pPr>
              <w:pStyle w:val="NoSpacing"/>
            </w:pPr>
          </w:p>
          <w:p w:rsidR="00752BCE" w:rsidRDefault="00752BCE" w:rsidP="00752BCE">
            <w:pPr>
              <w:pStyle w:val="NoSpacing"/>
            </w:pPr>
            <w:r>
              <w:lastRenderedPageBreak/>
              <w:t>£3000</w:t>
            </w:r>
          </w:p>
        </w:tc>
        <w:tc>
          <w:tcPr>
            <w:tcW w:w="3402" w:type="dxa"/>
          </w:tcPr>
          <w:p w:rsidR="00752BCE" w:rsidRPr="009B0E04" w:rsidRDefault="00AC2A8F" w:rsidP="00752BCE">
            <w:pPr>
              <w:pStyle w:val="NoSpacing"/>
            </w:pPr>
            <w:r>
              <w:lastRenderedPageBreak/>
              <w:t>Governors have a sound</w:t>
            </w:r>
            <w:r w:rsidR="00752BCE">
              <w:t xml:space="preserve"> understanding of PPG funding, what it is, how it is used and the impact this money has on the children in receipt of it.</w:t>
            </w:r>
          </w:p>
        </w:tc>
      </w:tr>
      <w:tr w:rsidR="00752BCE" w:rsidRPr="009B0E04" w:rsidTr="00752BCE">
        <w:tc>
          <w:tcPr>
            <w:tcW w:w="1872" w:type="dxa"/>
          </w:tcPr>
          <w:p w:rsidR="00752BCE" w:rsidRPr="000D68BC" w:rsidRDefault="00752BCE" w:rsidP="00752BCE">
            <w:pPr>
              <w:pStyle w:val="NoSpacing"/>
              <w:rPr>
                <w:b/>
              </w:rPr>
            </w:pPr>
            <w:r w:rsidRPr="000D68BC">
              <w:rPr>
                <w:b/>
              </w:rPr>
              <w:t xml:space="preserve">To update the website with PP information </w:t>
            </w:r>
          </w:p>
        </w:tc>
        <w:tc>
          <w:tcPr>
            <w:tcW w:w="5641" w:type="dxa"/>
          </w:tcPr>
          <w:p w:rsidR="00752BCE" w:rsidRDefault="00752BCE" w:rsidP="00752BCE">
            <w:pPr>
              <w:pStyle w:val="NoSpacing"/>
            </w:pPr>
            <w:r>
              <w:t>- pupil premium policy reviewed</w:t>
            </w:r>
          </w:p>
          <w:p w:rsidR="00752BCE" w:rsidRDefault="00752BCE" w:rsidP="00752BCE">
            <w:pPr>
              <w:pStyle w:val="NoSpacing"/>
            </w:pPr>
            <w:r>
              <w:t>- pupil premium allocation shared</w:t>
            </w:r>
          </w:p>
          <w:p w:rsidR="00752BCE" w:rsidRDefault="00AC2A8F" w:rsidP="00752BCE">
            <w:pPr>
              <w:pStyle w:val="NoSpacing"/>
            </w:pPr>
            <w:r>
              <w:t>- 2017-2018</w:t>
            </w:r>
            <w:r w:rsidR="00752BCE">
              <w:t xml:space="preserve"> spending and impact report</w:t>
            </w:r>
          </w:p>
          <w:p w:rsidR="00752BCE" w:rsidRDefault="00AC2A8F" w:rsidP="00752BCE">
            <w:pPr>
              <w:pStyle w:val="NoSpacing"/>
            </w:pPr>
            <w:r>
              <w:t>- 2017-2018 achievement</w:t>
            </w:r>
            <w:r w:rsidR="00752BCE">
              <w:t xml:space="preserve"> data</w:t>
            </w:r>
          </w:p>
          <w:p w:rsidR="00752BCE" w:rsidRDefault="00AC2A8F" w:rsidP="00752BCE">
            <w:pPr>
              <w:pStyle w:val="NoSpacing"/>
            </w:pPr>
            <w:r>
              <w:t>- 2018-2019</w:t>
            </w:r>
            <w:r w:rsidR="00752BCE">
              <w:t xml:space="preserve"> action plan and intended spending available </w:t>
            </w:r>
          </w:p>
          <w:p w:rsidR="00752BCE" w:rsidRDefault="00752BCE" w:rsidP="00752BCE">
            <w:pPr>
              <w:pStyle w:val="NoSpacing"/>
            </w:pP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t>Legal requirements met by October half term</w:t>
            </w:r>
          </w:p>
          <w:p w:rsidR="00752BCE" w:rsidRDefault="00752BCE" w:rsidP="00752BCE">
            <w:pPr>
              <w:pStyle w:val="NoSpacing"/>
            </w:pPr>
            <w:r>
              <w:t>Other information available by October half term</w:t>
            </w:r>
          </w:p>
          <w:p w:rsidR="00752BCE" w:rsidRDefault="00752BCE" w:rsidP="00752BCE">
            <w:pPr>
              <w:pStyle w:val="NoSpacing"/>
            </w:pPr>
            <w:r>
              <w:t>Lead governor to inspect the information on the website and report to governors</w:t>
            </w: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>Admin staff to keep website up to date</w:t>
            </w:r>
          </w:p>
          <w:p w:rsidR="00752BCE" w:rsidRDefault="00752BCE" w:rsidP="00752BCE">
            <w:pPr>
              <w:pStyle w:val="NoSpacing"/>
            </w:pPr>
            <w:r>
              <w:t>£3000</w:t>
            </w:r>
          </w:p>
          <w:p w:rsidR="00752BCE" w:rsidRDefault="00752BCE" w:rsidP="00752BCE">
            <w:pPr>
              <w:pStyle w:val="NoSpacing"/>
            </w:pPr>
          </w:p>
          <w:p w:rsidR="00752BCE" w:rsidRDefault="00752BCE" w:rsidP="00752BCE">
            <w:pPr>
              <w:pStyle w:val="NoSpacing"/>
            </w:pPr>
          </w:p>
          <w:p w:rsidR="00752BCE" w:rsidRDefault="00752BCE" w:rsidP="00752BCE">
            <w:pPr>
              <w:pStyle w:val="NoSpacing"/>
            </w:pPr>
          </w:p>
          <w:p w:rsidR="00752BCE" w:rsidRDefault="00752BCE" w:rsidP="00752BCE">
            <w:pPr>
              <w:pStyle w:val="NoSpacing"/>
            </w:pPr>
          </w:p>
        </w:tc>
        <w:tc>
          <w:tcPr>
            <w:tcW w:w="3402" w:type="dxa"/>
          </w:tcPr>
          <w:p w:rsidR="00752BCE" w:rsidRPr="009B0E04" w:rsidRDefault="00752BCE" w:rsidP="00752BCE">
            <w:pPr>
              <w:pStyle w:val="NoSpacing"/>
            </w:pPr>
            <w:r w:rsidRPr="009B0E04">
              <w:t>Website meets legal requirements for pupil premium information.</w:t>
            </w:r>
          </w:p>
          <w:p w:rsidR="00752BCE" w:rsidRPr="009B0E04" w:rsidRDefault="00752BCE" w:rsidP="00752BCE">
            <w:pPr>
              <w:pStyle w:val="NoSpacing"/>
            </w:pPr>
          </w:p>
          <w:p w:rsidR="00752BCE" w:rsidRPr="009B0E04" w:rsidRDefault="00752BCE" w:rsidP="00752BCE">
            <w:pPr>
              <w:pStyle w:val="NoSpacing"/>
            </w:pPr>
            <w:r w:rsidRPr="009B0E04">
              <w:t>- Staff, governors and parents can find up to date information about PPG funding, PP data and PP provision in our school</w:t>
            </w:r>
          </w:p>
        </w:tc>
      </w:tr>
      <w:tr w:rsidR="00752BCE" w:rsidRPr="009B0E04" w:rsidTr="00752BCE">
        <w:tc>
          <w:tcPr>
            <w:tcW w:w="1872" w:type="dxa"/>
          </w:tcPr>
          <w:p w:rsidR="00752BCE" w:rsidRPr="006B4FA6" w:rsidRDefault="00752BCE" w:rsidP="00752BCE">
            <w:pPr>
              <w:pStyle w:val="NoSpacing"/>
              <w:rPr>
                <w:b/>
              </w:rPr>
            </w:pPr>
            <w:r w:rsidRPr="006B4FA6">
              <w:rPr>
                <w:b/>
              </w:rPr>
              <w:t>To continue to raise the profile of PP children across the school community</w:t>
            </w:r>
          </w:p>
        </w:tc>
        <w:tc>
          <w:tcPr>
            <w:tcW w:w="5641" w:type="dxa"/>
          </w:tcPr>
          <w:p w:rsidR="00752BCE" w:rsidRDefault="00752BCE" w:rsidP="00752BCE">
            <w:pPr>
              <w:pStyle w:val="NoSpacing"/>
            </w:pPr>
            <w:r>
              <w:t>- staff meeting on PP children in each year group identifying need and creating individual PP provision maps</w:t>
            </w:r>
          </w:p>
          <w:p w:rsidR="00752BCE" w:rsidRDefault="00752BCE" w:rsidP="00752BCE">
            <w:pPr>
              <w:pStyle w:val="NoSpacing"/>
            </w:pPr>
            <w:r>
              <w:t>- attendance and data analysis shared with all staff</w:t>
            </w:r>
          </w:p>
          <w:p w:rsidR="00752BCE" w:rsidRDefault="00752BCE" w:rsidP="00752BCE">
            <w:pPr>
              <w:pStyle w:val="NoSpacing"/>
            </w:pPr>
            <w:r>
              <w:t>- regular staff meetings on analysing the impact of PP spending on individual children and ways to improve this</w:t>
            </w:r>
          </w:p>
          <w:p w:rsidR="00752BCE" w:rsidRDefault="00752BCE" w:rsidP="00752BCE">
            <w:pPr>
              <w:pStyle w:val="NoSpacing"/>
            </w:pPr>
            <w:r>
              <w:t>- barriers to learning and risk factors identified</w:t>
            </w:r>
          </w:p>
          <w:p w:rsidR="00752BCE" w:rsidRDefault="00752BCE" w:rsidP="00752BCE">
            <w:pPr>
              <w:pStyle w:val="NoSpacing"/>
            </w:pPr>
            <w:r>
              <w:t xml:space="preserve">- senior leaders oversee the tracking of these children </w:t>
            </w:r>
          </w:p>
          <w:p w:rsidR="00752BCE" w:rsidRDefault="00752BCE" w:rsidP="00752BCE">
            <w:pPr>
              <w:pStyle w:val="NoSpacing"/>
            </w:pPr>
            <w:r>
              <w:t>- new intake pupil premium children identified</w:t>
            </w:r>
          </w:p>
          <w:p w:rsidR="00752BCE" w:rsidRDefault="00752BCE" w:rsidP="00752BCE">
            <w:pPr>
              <w:pStyle w:val="NoSpacing"/>
            </w:pPr>
            <w:r>
              <w:t>- pupil premium children identified for early intervention</w:t>
            </w:r>
          </w:p>
          <w:p w:rsidR="00752BCE" w:rsidRDefault="00752BCE" w:rsidP="00752BCE">
            <w:pPr>
              <w:pStyle w:val="NoSpacing"/>
            </w:pPr>
            <w:r>
              <w:t>- pupil premium achievement meetings with parents to be repeated</w:t>
            </w: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t xml:space="preserve">Regular agenda item at staff meetings </w:t>
            </w:r>
          </w:p>
          <w:p w:rsidR="00752BCE" w:rsidRDefault="00752BCE" w:rsidP="00752BCE">
            <w:pPr>
              <w:pStyle w:val="NoSpacing"/>
            </w:pPr>
            <w:r>
              <w:t xml:space="preserve"> Half termly progress meetings with separate focus on PP children’s progress and attainment</w:t>
            </w:r>
          </w:p>
          <w:p w:rsidR="00752BCE" w:rsidRDefault="00752BCE" w:rsidP="00752BCE">
            <w:pPr>
              <w:pStyle w:val="NoSpacing"/>
            </w:pPr>
            <w:r>
              <w:t>PP provision maps completed by Oct</w:t>
            </w: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 xml:space="preserve">Staff time spent on creating PP provision maps for individual children </w:t>
            </w:r>
          </w:p>
          <w:p w:rsidR="00752BCE" w:rsidRDefault="00752BCE" w:rsidP="00752BCE">
            <w:pPr>
              <w:pStyle w:val="NoSpacing"/>
            </w:pPr>
            <w:r>
              <w:t>£2000</w:t>
            </w:r>
          </w:p>
        </w:tc>
        <w:tc>
          <w:tcPr>
            <w:tcW w:w="3402" w:type="dxa"/>
          </w:tcPr>
          <w:p w:rsidR="00752BCE" w:rsidRDefault="00752BCE" w:rsidP="00752BCE">
            <w:pPr>
              <w:pStyle w:val="NoSpacing"/>
            </w:pPr>
            <w:r>
              <w:t>- all staff know who PP children are in each class with an updated overview of PP children in the school distributed</w:t>
            </w:r>
          </w:p>
          <w:p w:rsidR="00752BCE" w:rsidRDefault="00752BCE" w:rsidP="00752BCE">
            <w:pPr>
              <w:pStyle w:val="NoSpacing"/>
            </w:pPr>
            <w:r>
              <w:t xml:space="preserve">- all staff track and monitor the progress and attainment of PP children in order to diminish the differences with non PP children </w:t>
            </w:r>
          </w:p>
          <w:p w:rsidR="00752BCE" w:rsidRPr="009B0E04" w:rsidRDefault="00752BCE" w:rsidP="00752BCE">
            <w:pPr>
              <w:pStyle w:val="NoSpacing"/>
            </w:pPr>
            <w:r>
              <w:t xml:space="preserve">- all staff have a good knowledge of how PPG money is allocated and spent across the school </w:t>
            </w:r>
          </w:p>
        </w:tc>
      </w:tr>
      <w:tr w:rsidR="00752BCE" w:rsidRPr="009B0E04" w:rsidTr="00752BCE">
        <w:tc>
          <w:tcPr>
            <w:tcW w:w="1872" w:type="dxa"/>
          </w:tcPr>
          <w:p w:rsidR="00752BCE" w:rsidRPr="00A93711" w:rsidRDefault="00752BCE" w:rsidP="00752BCE">
            <w:pPr>
              <w:pStyle w:val="NoSpacing"/>
              <w:rPr>
                <w:b/>
              </w:rPr>
            </w:pPr>
            <w:r>
              <w:rPr>
                <w:b/>
              </w:rPr>
              <w:t>Continue to communicate effectively</w:t>
            </w:r>
            <w:r w:rsidRPr="00A93711">
              <w:rPr>
                <w:b/>
              </w:rPr>
              <w:t xml:space="preserve"> with parents of PP children </w:t>
            </w:r>
          </w:p>
        </w:tc>
        <w:tc>
          <w:tcPr>
            <w:tcW w:w="5641" w:type="dxa"/>
          </w:tcPr>
          <w:p w:rsidR="00752BCE" w:rsidRDefault="00752BCE" w:rsidP="00752BCE">
            <w:pPr>
              <w:pStyle w:val="NoSpacing"/>
            </w:pPr>
            <w:r>
              <w:t>- pupil premium provision maps completed for each PP child in school</w:t>
            </w:r>
          </w:p>
          <w:p w:rsidR="00752BCE" w:rsidRDefault="00752BCE" w:rsidP="00752BCE">
            <w:pPr>
              <w:pStyle w:val="NoSpacing"/>
            </w:pPr>
            <w:r>
              <w:t>- meeting with parents to discuss provision, support and interests</w:t>
            </w:r>
          </w:p>
          <w:p w:rsidR="00752BCE" w:rsidRDefault="00752BCE" w:rsidP="00752BCE">
            <w:pPr>
              <w:pStyle w:val="NoSpacing"/>
            </w:pPr>
            <w:r>
              <w:t>- meeting with parents throughout the year to discuss progress</w:t>
            </w:r>
          </w:p>
          <w:p w:rsidR="00752BCE" w:rsidRDefault="00752BCE" w:rsidP="00752BCE">
            <w:pPr>
              <w:pStyle w:val="NoSpacing"/>
            </w:pPr>
            <w:r>
              <w:t>- parents encouraged to apply for FSM especially those who have children in the infants</w:t>
            </w:r>
          </w:p>
          <w:p w:rsidR="00752BCE" w:rsidRDefault="00752BCE" w:rsidP="00752BCE">
            <w:pPr>
              <w:pStyle w:val="NoSpacing"/>
            </w:pPr>
            <w:r>
              <w:t>- achievement meetings 3 times a year</w:t>
            </w:r>
          </w:p>
          <w:p w:rsidR="00752BCE" w:rsidRDefault="00752BCE" w:rsidP="00752BCE">
            <w:pPr>
              <w:pStyle w:val="NoSpacing"/>
            </w:pP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t>Parent evening meetings and updates each term</w:t>
            </w:r>
          </w:p>
          <w:p w:rsidR="00752BCE" w:rsidRDefault="00752BCE" w:rsidP="00752BCE">
            <w:pPr>
              <w:pStyle w:val="NoSpacing"/>
            </w:pP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>Staff time meeting with parents throughout the year. Admin resources &amp; staff</w:t>
            </w:r>
          </w:p>
          <w:p w:rsidR="00752BCE" w:rsidRDefault="00752BCE" w:rsidP="00752BCE">
            <w:pPr>
              <w:pStyle w:val="NoSpacing"/>
            </w:pPr>
            <w:r>
              <w:t>£15000</w:t>
            </w:r>
          </w:p>
        </w:tc>
        <w:tc>
          <w:tcPr>
            <w:tcW w:w="3402" w:type="dxa"/>
          </w:tcPr>
          <w:p w:rsidR="00752BCE" w:rsidRDefault="00752BCE" w:rsidP="00752BCE">
            <w:pPr>
              <w:pStyle w:val="NoSpacing"/>
            </w:pPr>
            <w:r>
              <w:t>- parents will have a greater understanding of how the PPG funding impacts on their child and how the school is meeting their needs</w:t>
            </w:r>
          </w:p>
          <w:p w:rsidR="00752BCE" w:rsidRDefault="00752BCE" w:rsidP="00752BCE">
            <w:pPr>
              <w:pStyle w:val="NoSpacing"/>
            </w:pPr>
            <w:r>
              <w:t>- parents will have a better understanding of how to support their child at home</w:t>
            </w:r>
          </w:p>
          <w:p w:rsidR="00752BCE" w:rsidRDefault="00752BCE" w:rsidP="00752BCE">
            <w:pPr>
              <w:pStyle w:val="NoSpacing"/>
            </w:pPr>
            <w:r>
              <w:t>- staff will have a better insight into the interests and needs of PP children from parents’ perspective</w:t>
            </w:r>
          </w:p>
        </w:tc>
      </w:tr>
      <w:tr w:rsidR="00752BCE" w:rsidRPr="009B0E04" w:rsidTr="00752BCE">
        <w:tc>
          <w:tcPr>
            <w:tcW w:w="1872" w:type="dxa"/>
          </w:tcPr>
          <w:p w:rsidR="00752BCE" w:rsidRPr="00A93711" w:rsidRDefault="00752BCE" w:rsidP="00752BCE">
            <w:pPr>
              <w:pStyle w:val="NoSpacing"/>
              <w:rPr>
                <w:b/>
              </w:rPr>
            </w:pPr>
            <w:r w:rsidRPr="00A93711">
              <w:rPr>
                <w:b/>
              </w:rPr>
              <w:lastRenderedPageBreak/>
              <w:t>To further improve the extended provision for PP children</w:t>
            </w:r>
          </w:p>
        </w:tc>
        <w:tc>
          <w:tcPr>
            <w:tcW w:w="5641" w:type="dxa"/>
          </w:tcPr>
          <w:p w:rsidR="00752BCE" w:rsidRDefault="00752BCE" w:rsidP="00752BCE">
            <w:pPr>
              <w:pStyle w:val="NoSpacing"/>
            </w:pPr>
            <w:r>
              <w:t>- target vulnerable children for free breakfast club places</w:t>
            </w:r>
          </w:p>
          <w:p w:rsidR="00752BCE" w:rsidRDefault="00752BCE" w:rsidP="00752BCE">
            <w:pPr>
              <w:pStyle w:val="NoSpacing"/>
            </w:pPr>
            <w:r>
              <w:t>- pastoral care mentor available during break and lunch times</w:t>
            </w:r>
          </w:p>
          <w:p w:rsidR="00752BCE" w:rsidRDefault="00752BCE" w:rsidP="00752BCE">
            <w:pPr>
              <w:pStyle w:val="NoSpacing"/>
            </w:pPr>
            <w:r>
              <w:t>- family support worker available in the morning and after school to meet with parents</w:t>
            </w:r>
          </w:p>
          <w:p w:rsidR="00752BCE" w:rsidRDefault="00752BCE" w:rsidP="00752BCE">
            <w:pPr>
              <w:pStyle w:val="NoSpacing"/>
            </w:pPr>
            <w:r>
              <w:t xml:space="preserve">- after school activities available for free for PP children </w:t>
            </w: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t>- Track the PP children attending breakfast club and after school clubs</w:t>
            </w: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>Breakfast and After school club food and staffing &amp; Family Support Worker</w:t>
            </w:r>
          </w:p>
          <w:p w:rsidR="00752BCE" w:rsidRDefault="00752BCE" w:rsidP="00752BCE">
            <w:pPr>
              <w:pStyle w:val="NoSpacing"/>
            </w:pPr>
            <w:r>
              <w:t>£1000</w:t>
            </w:r>
          </w:p>
          <w:p w:rsidR="00752BCE" w:rsidRDefault="00752BCE" w:rsidP="00752BCE">
            <w:pPr>
              <w:pStyle w:val="NoSpacing"/>
            </w:pPr>
            <w:r>
              <w:t>Pastoral Care Mentor</w:t>
            </w:r>
          </w:p>
          <w:p w:rsidR="00752BCE" w:rsidRDefault="00752BCE" w:rsidP="00752BCE">
            <w:pPr>
              <w:pStyle w:val="NoSpacing"/>
            </w:pPr>
            <w:r>
              <w:t>£4000</w:t>
            </w:r>
          </w:p>
        </w:tc>
        <w:tc>
          <w:tcPr>
            <w:tcW w:w="3402" w:type="dxa"/>
          </w:tcPr>
          <w:p w:rsidR="00752BCE" w:rsidRDefault="00752BCE" w:rsidP="00752BCE">
            <w:pPr>
              <w:pStyle w:val="NoSpacing"/>
            </w:pPr>
            <w:r>
              <w:t>- disadvantaged children fed and ready to learn</w:t>
            </w:r>
          </w:p>
          <w:p w:rsidR="00752BCE" w:rsidRDefault="00752BCE" w:rsidP="00752BCE">
            <w:pPr>
              <w:pStyle w:val="NoSpacing"/>
            </w:pPr>
            <w:r>
              <w:t xml:space="preserve"> - increased up take of clubs by PP children </w:t>
            </w:r>
          </w:p>
          <w:p w:rsidR="00752BCE" w:rsidRDefault="00752BCE" w:rsidP="00752BCE">
            <w:pPr>
              <w:pStyle w:val="NoSpacing"/>
            </w:pPr>
            <w:r>
              <w:t xml:space="preserve">-  increased up take of wraparound care by PP children </w:t>
            </w:r>
          </w:p>
        </w:tc>
      </w:tr>
      <w:tr w:rsidR="00752BCE" w:rsidRPr="009B0E04" w:rsidTr="00752BCE">
        <w:tc>
          <w:tcPr>
            <w:tcW w:w="1872" w:type="dxa"/>
          </w:tcPr>
          <w:p w:rsidR="00752BCE" w:rsidRPr="00A00D9F" w:rsidRDefault="00752BCE" w:rsidP="00752BCE">
            <w:pPr>
              <w:pStyle w:val="NoSpacing"/>
              <w:rPr>
                <w:b/>
              </w:rPr>
            </w:pPr>
            <w:r w:rsidRPr="00A00D9F">
              <w:rPr>
                <w:b/>
              </w:rPr>
              <w:t>To further diminish the difference between PP and non PP children in writing</w:t>
            </w:r>
          </w:p>
        </w:tc>
        <w:tc>
          <w:tcPr>
            <w:tcW w:w="5641" w:type="dxa"/>
          </w:tcPr>
          <w:p w:rsidR="00752BCE" w:rsidRDefault="00752BCE" w:rsidP="00752BCE">
            <w:pPr>
              <w:pStyle w:val="NoSpacing"/>
            </w:pPr>
            <w:r>
              <w:t>- PP provision maps completed for each child outlining the targeted support they receive</w:t>
            </w:r>
          </w:p>
          <w:p w:rsidR="00752BCE" w:rsidRDefault="00752BCE" w:rsidP="00752BCE">
            <w:pPr>
              <w:pStyle w:val="NoSpacing"/>
            </w:pPr>
            <w:r>
              <w:t>- review of marking policy to ensure it is having an impact</w:t>
            </w:r>
          </w:p>
          <w:p w:rsidR="00752BCE" w:rsidRDefault="00752BCE" w:rsidP="00752BCE">
            <w:pPr>
              <w:pStyle w:val="NoSpacing"/>
            </w:pPr>
            <w:r>
              <w:t>- review assessment of writing throughout the school</w:t>
            </w:r>
          </w:p>
          <w:p w:rsidR="00752BCE" w:rsidRDefault="00752BCE" w:rsidP="00752BCE">
            <w:pPr>
              <w:pStyle w:val="NoSpacing"/>
            </w:pPr>
            <w:r>
              <w:t>- moderation of writing with peer to peer schools to ensure children, including PP children are assessed accurately</w:t>
            </w:r>
          </w:p>
          <w:p w:rsidR="00752BCE" w:rsidRDefault="00752BCE" w:rsidP="00752BCE">
            <w:pPr>
              <w:pStyle w:val="NoSpacing"/>
            </w:pPr>
            <w:r>
              <w:t>- track children half termly and analyse pupil premium children’s progress in writing</w:t>
            </w: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t>- half termly review of interventions and impact on progress and attainment</w:t>
            </w:r>
          </w:p>
          <w:p w:rsidR="00752BCE" w:rsidRDefault="00752BCE" w:rsidP="00752BCE">
            <w:pPr>
              <w:pStyle w:val="NoSpacing"/>
            </w:pPr>
            <w:r>
              <w:t>- moderation meeting with peer to peer schools</w:t>
            </w:r>
          </w:p>
          <w:p w:rsidR="00752BCE" w:rsidRDefault="00752BCE" w:rsidP="00752BCE">
            <w:pPr>
              <w:pStyle w:val="NoSpacing"/>
            </w:pPr>
            <w:r>
              <w:t>- pupil progress meetings</w:t>
            </w: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 xml:space="preserve">Staff time with PP children </w:t>
            </w:r>
          </w:p>
          <w:p w:rsidR="00752BCE" w:rsidRDefault="00752BCE" w:rsidP="00752BCE">
            <w:pPr>
              <w:pStyle w:val="NoSpacing"/>
            </w:pPr>
            <w:r>
              <w:t>£10000</w:t>
            </w:r>
          </w:p>
        </w:tc>
        <w:tc>
          <w:tcPr>
            <w:tcW w:w="3402" w:type="dxa"/>
          </w:tcPr>
          <w:p w:rsidR="00752BCE" w:rsidRDefault="00752BCE" w:rsidP="00B42413">
            <w:pPr>
              <w:pStyle w:val="NoSpacing"/>
            </w:pPr>
            <w:r>
              <w:t>- continue to raise the % of children achieving the EXS in each year group</w:t>
            </w:r>
          </w:p>
        </w:tc>
      </w:tr>
      <w:tr w:rsidR="00752BCE" w:rsidRPr="009B0E04" w:rsidTr="00752BCE">
        <w:tc>
          <w:tcPr>
            <w:tcW w:w="1872" w:type="dxa"/>
          </w:tcPr>
          <w:p w:rsidR="00752BCE" w:rsidRPr="00A00D9F" w:rsidRDefault="00752BCE" w:rsidP="00752BCE">
            <w:pPr>
              <w:pStyle w:val="NoSpacing"/>
              <w:rPr>
                <w:b/>
              </w:rPr>
            </w:pPr>
            <w:r w:rsidRPr="00A00D9F">
              <w:rPr>
                <w:b/>
              </w:rPr>
              <w:t>To further diminish the difference between PP and non PP children in reading</w:t>
            </w:r>
          </w:p>
        </w:tc>
        <w:tc>
          <w:tcPr>
            <w:tcW w:w="5641" w:type="dxa"/>
          </w:tcPr>
          <w:p w:rsidR="00752BCE" w:rsidRDefault="00752BCE" w:rsidP="00752BCE">
            <w:pPr>
              <w:pStyle w:val="NoSpacing"/>
            </w:pPr>
            <w:r>
              <w:t>- literacy coordinator to deliver up to date information on guided reading</w:t>
            </w:r>
          </w:p>
          <w:p w:rsidR="00752BCE" w:rsidRDefault="00752BCE" w:rsidP="00752BCE">
            <w:pPr>
              <w:pStyle w:val="NoSpacing"/>
            </w:pPr>
            <w:r>
              <w:t>- early intervention in phonics for children who are behind</w:t>
            </w:r>
          </w:p>
          <w:p w:rsidR="00752BCE" w:rsidRDefault="00752BCE" w:rsidP="00752BCE">
            <w:pPr>
              <w:pStyle w:val="NoSpacing"/>
            </w:pPr>
            <w:r>
              <w:t xml:space="preserve">- 1:1 target readers for all abilities of PP children </w:t>
            </w:r>
          </w:p>
          <w:p w:rsidR="00752BCE" w:rsidRDefault="00752BCE" w:rsidP="00752BCE">
            <w:pPr>
              <w:pStyle w:val="NoSpacing"/>
            </w:pPr>
            <w:r>
              <w:t>- track children half termly and analyse pupil premium children’s progress in reading</w:t>
            </w: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t>- half termly review of interventions and impact on progress and attainment</w:t>
            </w:r>
          </w:p>
          <w:p w:rsidR="00752BCE" w:rsidRDefault="00752BCE" w:rsidP="00752BCE">
            <w:pPr>
              <w:pStyle w:val="NoSpacing"/>
            </w:pPr>
            <w:r>
              <w:t>- pupil progress meetings</w:t>
            </w: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>Staffing of interventions and booster groups  across the school</w:t>
            </w:r>
          </w:p>
          <w:p w:rsidR="00752BCE" w:rsidRDefault="00752BCE" w:rsidP="00752BCE">
            <w:pPr>
              <w:pStyle w:val="NoSpacing"/>
            </w:pPr>
            <w:r>
              <w:t>£3000</w:t>
            </w:r>
          </w:p>
        </w:tc>
        <w:tc>
          <w:tcPr>
            <w:tcW w:w="3402" w:type="dxa"/>
          </w:tcPr>
          <w:p w:rsidR="00752BCE" w:rsidRDefault="00752BCE" w:rsidP="00B42413">
            <w:pPr>
              <w:pStyle w:val="NoSpacing"/>
            </w:pPr>
            <w:r>
              <w:t>- to continue to raise the high standard of PP children achieving the EXS in reading</w:t>
            </w:r>
          </w:p>
        </w:tc>
      </w:tr>
      <w:tr w:rsidR="00752BCE" w:rsidRPr="009B0E04" w:rsidTr="00752BCE">
        <w:tc>
          <w:tcPr>
            <w:tcW w:w="1872" w:type="dxa"/>
          </w:tcPr>
          <w:p w:rsidR="00752BCE" w:rsidRPr="00A00D9F" w:rsidRDefault="00752BCE" w:rsidP="00752BCE">
            <w:pPr>
              <w:pStyle w:val="NoSpacing"/>
              <w:rPr>
                <w:b/>
              </w:rPr>
            </w:pPr>
            <w:r w:rsidRPr="00A00D9F">
              <w:rPr>
                <w:b/>
              </w:rPr>
              <w:t>To further diminish the between PP and non PP children in maths</w:t>
            </w:r>
          </w:p>
        </w:tc>
        <w:tc>
          <w:tcPr>
            <w:tcW w:w="5641" w:type="dxa"/>
          </w:tcPr>
          <w:p w:rsidR="00752BCE" w:rsidRDefault="00752BCE" w:rsidP="00752BCE">
            <w:pPr>
              <w:pStyle w:val="NoSpacing"/>
            </w:pPr>
            <w:r>
              <w:t xml:space="preserve">- interventions, closing the gap, daily sessions </w:t>
            </w:r>
          </w:p>
          <w:p w:rsidR="00752BCE" w:rsidRDefault="00752BCE" w:rsidP="00752BCE">
            <w:pPr>
              <w:pStyle w:val="NoSpacing"/>
            </w:pPr>
            <w:r>
              <w:t>- whole school adopts maths mastery approach</w:t>
            </w:r>
          </w:p>
          <w:p w:rsidR="00752BCE" w:rsidRDefault="00752BCE" w:rsidP="00752BCE">
            <w:pPr>
              <w:pStyle w:val="NoSpacing"/>
            </w:pPr>
            <w:r>
              <w:t>- extensive CPD delivered by maths leader/national leader for maths mastery</w:t>
            </w:r>
          </w:p>
          <w:p w:rsidR="00752BCE" w:rsidRDefault="00752BCE" w:rsidP="00752BCE">
            <w:pPr>
              <w:pStyle w:val="NoSpacing"/>
            </w:pPr>
            <w:r>
              <w:t>- TA training in maths</w:t>
            </w:r>
          </w:p>
          <w:p w:rsidR="00752BCE" w:rsidRDefault="00752BCE" w:rsidP="00752BCE">
            <w:pPr>
              <w:pStyle w:val="NoSpacing"/>
            </w:pPr>
            <w:r>
              <w:t>- track children half termly and analyse pupil premium children’s progress in maths</w:t>
            </w:r>
          </w:p>
        </w:tc>
        <w:tc>
          <w:tcPr>
            <w:tcW w:w="2127" w:type="dxa"/>
          </w:tcPr>
          <w:p w:rsidR="00752BCE" w:rsidRDefault="00752BCE" w:rsidP="00752BCE">
            <w:pPr>
              <w:pStyle w:val="NoSpacing"/>
            </w:pPr>
            <w:r>
              <w:t>- half termly review of interventions and impact on progress and attainment</w:t>
            </w:r>
          </w:p>
          <w:p w:rsidR="00752BCE" w:rsidRDefault="00752BCE" w:rsidP="00752BCE">
            <w:pPr>
              <w:pStyle w:val="NoSpacing"/>
            </w:pPr>
            <w:r>
              <w:t>- CPD throughout the year</w:t>
            </w:r>
          </w:p>
          <w:p w:rsidR="00752BCE" w:rsidRDefault="00752BCE" w:rsidP="00752BCE">
            <w:pPr>
              <w:pStyle w:val="NoSpacing"/>
            </w:pPr>
            <w:r>
              <w:t>- pupil progress meetings</w:t>
            </w:r>
          </w:p>
        </w:tc>
        <w:tc>
          <w:tcPr>
            <w:tcW w:w="2268" w:type="dxa"/>
          </w:tcPr>
          <w:p w:rsidR="00752BCE" w:rsidRDefault="00752BCE" w:rsidP="00752BCE">
            <w:pPr>
              <w:pStyle w:val="NoSpacing"/>
            </w:pPr>
            <w:r>
              <w:t xml:space="preserve"> Staffing of interventions and booster groups  across the school</w:t>
            </w:r>
          </w:p>
          <w:p w:rsidR="00752BCE" w:rsidRDefault="00752BCE" w:rsidP="00752BCE">
            <w:pPr>
              <w:pStyle w:val="NoSpacing"/>
            </w:pPr>
            <w:r>
              <w:t>£3000</w:t>
            </w:r>
          </w:p>
        </w:tc>
        <w:tc>
          <w:tcPr>
            <w:tcW w:w="3402" w:type="dxa"/>
          </w:tcPr>
          <w:p w:rsidR="00752BCE" w:rsidRDefault="00752BCE" w:rsidP="00B42413">
            <w:pPr>
              <w:pStyle w:val="NoSpacing"/>
            </w:pPr>
            <w:r>
              <w:t>- to continue to raise the % of PP children achieving the EXS in maths</w:t>
            </w:r>
          </w:p>
        </w:tc>
      </w:tr>
    </w:tbl>
    <w:p w:rsidR="00752BCE" w:rsidRPr="00146DD0" w:rsidRDefault="00B42413" w:rsidP="00752BCE">
      <w:pPr>
        <w:pStyle w:val="NoSpacing"/>
        <w:rPr>
          <w:b/>
        </w:rPr>
      </w:pPr>
      <w:r>
        <w:rPr>
          <w:b/>
        </w:rPr>
        <w:t>Other spending for 2087 – 2019</w:t>
      </w:r>
      <w:bookmarkStart w:id="0" w:name="_GoBack"/>
      <w:bookmarkEnd w:id="0"/>
    </w:p>
    <w:p w:rsidR="00752BCE" w:rsidRDefault="00752BCE" w:rsidP="00752BCE">
      <w:pPr>
        <w:pStyle w:val="NoSpacing"/>
        <w:numPr>
          <w:ilvl w:val="0"/>
          <w:numId w:val="1"/>
        </w:numPr>
      </w:pPr>
      <w:r>
        <w:t>Subsidise/pay for school trips/ wraparound provision/uniform</w:t>
      </w:r>
    </w:p>
    <w:p w:rsidR="00752BCE" w:rsidRDefault="00752BCE" w:rsidP="00752BCE">
      <w:pPr>
        <w:pStyle w:val="NoSpacing"/>
      </w:pPr>
    </w:p>
    <w:p w:rsidR="00752BCE" w:rsidRDefault="00752BCE" w:rsidP="00752BCE">
      <w:pPr>
        <w:pStyle w:val="NoSpacing"/>
      </w:pPr>
    </w:p>
    <w:p w:rsidR="00752BCE" w:rsidRPr="00146DD0" w:rsidRDefault="00752BCE" w:rsidP="00752BCE">
      <w:pPr>
        <w:pStyle w:val="NoSpacing"/>
        <w:jc w:val="center"/>
        <w:rPr>
          <w:b/>
        </w:rPr>
      </w:pPr>
      <w:r w:rsidRPr="00146DD0">
        <w:rPr>
          <w:b/>
        </w:rPr>
        <w:t>Our Pupil Premium Strategy will be reviewed at the end of each term.</w:t>
      </w:r>
    </w:p>
    <w:p w:rsidR="00752BCE" w:rsidRDefault="00752BCE" w:rsidP="00752BCE">
      <w:pPr>
        <w:pStyle w:val="NoSpacing"/>
      </w:pPr>
    </w:p>
    <w:p w:rsidR="004F7CA8" w:rsidRDefault="004F7CA8"/>
    <w:sectPr w:rsidR="004F7CA8" w:rsidSect="00752BC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64C"/>
    <w:multiLevelType w:val="hybridMultilevel"/>
    <w:tmpl w:val="5ADCFF3E"/>
    <w:lvl w:ilvl="0" w:tplc="C9E02E58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CE"/>
    <w:rsid w:val="004F7CA8"/>
    <w:rsid w:val="00752BCE"/>
    <w:rsid w:val="009827B2"/>
    <w:rsid w:val="00AC2A8F"/>
    <w:rsid w:val="00B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C95FD-87AC-4E57-A146-3B1C4DCE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C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B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2BC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Smith</dc:creator>
  <cp:keywords/>
  <dc:description/>
  <cp:lastModifiedBy>Mrs Smith</cp:lastModifiedBy>
  <cp:revision>3</cp:revision>
  <dcterms:created xsi:type="dcterms:W3CDTF">2019-01-07T13:11:00Z</dcterms:created>
  <dcterms:modified xsi:type="dcterms:W3CDTF">2019-01-08T14:40:00Z</dcterms:modified>
</cp:coreProperties>
</file>